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B8" w:rsidRDefault="00DC3FFB" w:rsidP="007D588F">
      <w:pPr>
        <w:ind w:firstLineChars="3300" w:firstLine="6568"/>
      </w:pPr>
      <w:r>
        <w:rPr>
          <w:rFonts w:hint="eastAsia"/>
        </w:rPr>
        <w:t>平成２６年１月１７</w:t>
      </w:r>
      <w:bookmarkStart w:id="0" w:name="_GoBack"/>
      <w:bookmarkEnd w:id="0"/>
      <w:r w:rsidR="00A05499">
        <w:rPr>
          <w:rFonts w:hint="eastAsia"/>
        </w:rPr>
        <w:t>日</w:t>
      </w:r>
    </w:p>
    <w:p w:rsidR="00A05499" w:rsidRDefault="00A05499" w:rsidP="007D588F">
      <w:pPr>
        <w:ind w:firstLineChars="100" w:firstLine="199"/>
      </w:pPr>
      <w:r>
        <w:rPr>
          <w:rFonts w:hint="eastAsia"/>
        </w:rPr>
        <w:t xml:space="preserve">ＰＴＡ会長　様　</w:t>
      </w:r>
    </w:p>
    <w:p w:rsidR="00A05499" w:rsidRDefault="00A05499" w:rsidP="007D588F">
      <w:pPr>
        <w:ind w:firstLineChars="100" w:firstLine="199"/>
      </w:pPr>
      <w:r>
        <w:rPr>
          <w:rFonts w:hint="eastAsia"/>
        </w:rPr>
        <w:t xml:space="preserve">校　　　長　様　　</w:t>
      </w:r>
    </w:p>
    <w:p w:rsidR="00A05499" w:rsidRDefault="00A05499" w:rsidP="007D588F">
      <w:pPr>
        <w:ind w:firstLineChars="2300" w:firstLine="4577"/>
      </w:pPr>
      <w:r>
        <w:rPr>
          <w:rFonts w:hint="eastAsia"/>
        </w:rPr>
        <w:t xml:space="preserve">熊本県公立高等学校ＰＴＡ連合会　</w:t>
      </w:r>
    </w:p>
    <w:p w:rsidR="00A05499" w:rsidRDefault="00A05499" w:rsidP="007D588F">
      <w:pPr>
        <w:ind w:firstLineChars="3200" w:firstLine="6369"/>
      </w:pPr>
      <w:r>
        <w:rPr>
          <w:rFonts w:hint="eastAsia"/>
        </w:rPr>
        <w:t>会長　　田上　忍</w:t>
      </w:r>
    </w:p>
    <w:p w:rsidR="00A05499" w:rsidRDefault="00A05499" w:rsidP="007D588F">
      <w:pPr>
        <w:ind w:firstLineChars="3500" w:firstLine="6966"/>
      </w:pPr>
      <w:r>
        <w:rPr>
          <w:rFonts w:hint="eastAsia"/>
        </w:rPr>
        <w:t>（公印省略）</w:t>
      </w:r>
    </w:p>
    <w:p w:rsidR="00A05499" w:rsidRPr="00A05499" w:rsidRDefault="00A05499"/>
    <w:p w:rsidR="00A05499" w:rsidRDefault="00A05499" w:rsidP="007D588F">
      <w:pPr>
        <w:ind w:firstLineChars="300" w:firstLine="597"/>
      </w:pPr>
      <w:r>
        <w:rPr>
          <w:rFonts w:hint="eastAsia"/>
        </w:rPr>
        <w:t xml:space="preserve">平成２５年度熊本県教育委員会と県高Ｐ連との教育懇談会の開催について（報告）　</w:t>
      </w:r>
    </w:p>
    <w:p w:rsidR="00A05499" w:rsidRDefault="00A05499" w:rsidP="007D588F">
      <w:pPr>
        <w:ind w:firstLineChars="100" w:firstLine="199"/>
      </w:pPr>
      <w:r>
        <w:rPr>
          <w:rFonts w:hint="eastAsia"/>
        </w:rPr>
        <w:t xml:space="preserve">このことにつきまして、下記のとおり報告します。　</w:t>
      </w:r>
    </w:p>
    <w:p w:rsidR="00A05499" w:rsidRDefault="00A05499" w:rsidP="007D588F">
      <w:pPr>
        <w:ind w:firstLineChars="1700" w:firstLine="3383"/>
      </w:pPr>
      <w:r>
        <w:rPr>
          <w:rFonts w:hint="eastAsia"/>
        </w:rPr>
        <w:t xml:space="preserve">記　</w:t>
      </w:r>
    </w:p>
    <w:p w:rsidR="00A05499" w:rsidRDefault="00A05499" w:rsidP="00A05499">
      <w:r>
        <w:rPr>
          <w:rFonts w:hint="eastAsia"/>
        </w:rPr>
        <w:t>１　日</w:t>
      </w:r>
      <w:r w:rsidR="00BD7203">
        <w:rPr>
          <w:rFonts w:hint="eastAsia"/>
        </w:rPr>
        <w:t xml:space="preserve">　</w:t>
      </w:r>
      <w:r>
        <w:rPr>
          <w:rFonts w:hint="eastAsia"/>
        </w:rPr>
        <w:t xml:space="preserve">時　　平成２５年１２月１１日（水）　１５：３０～１７：３０　　</w:t>
      </w:r>
    </w:p>
    <w:p w:rsidR="00A05499" w:rsidRDefault="00A05499" w:rsidP="00A05499">
      <w:r>
        <w:rPr>
          <w:rFonts w:hint="eastAsia"/>
        </w:rPr>
        <w:t>２　会</w:t>
      </w:r>
      <w:r w:rsidR="00BD7203">
        <w:rPr>
          <w:rFonts w:hint="eastAsia"/>
        </w:rPr>
        <w:t xml:space="preserve">　</w:t>
      </w:r>
      <w:r>
        <w:rPr>
          <w:rFonts w:hint="eastAsia"/>
        </w:rPr>
        <w:t xml:space="preserve">場　　熊本県水前寺共済会館　６Ｆ「スカイルーム」　</w:t>
      </w:r>
    </w:p>
    <w:p w:rsidR="00BD7203" w:rsidRDefault="00A05499" w:rsidP="00A05499">
      <w:r>
        <w:rPr>
          <w:rFonts w:hint="eastAsia"/>
        </w:rPr>
        <w:t xml:space="preserve">３　</w:t>
      </w:r>
      <w:r w:rsidR="00BD7203">
        <w:rPr>
          <w:rFonts w:hint="eastAsia"/>
        </w:rPr>
        <w:t xml:space="preserve">出席者　　熊本県教育委員会　　熊本県教育長　田崎　龍一　様　他１７名　　</w:t>
      </w:r>
    </w:p>
    <w:p w:rsidR="00E855AE" w:rsidRDefault="00BD7203" w:rsidP="007D588F">
      <w:pPr>
        <w:ind w:firstLineChars="700" w:firstLine="1393"/>
      </w:pPr>
      <w:r>
        <w:rPr>
          <w:rFonts w:hint="eastAsia"/>
        </w:rPr>
        <w:t xml:space="preserve">熊本県高Ｐ連　</w:t>
      </w:r>
      <w:r w:rsidR="00E855AE">
        <w:rPr>
          <w:rFonts w:hint="eastAsia"/>
        </w:rPr>
        <w:t xml:space="preserve">　　　</w:t>
      </w:r>
      <w:r>
        <w:rPr>
          <w:rFonts w:hint="eastAsia"/>
        </w:rPr>
        <w:t xml:space="preserve">田上　忍会長　他８名　</w:t>
      </w:r>
    </w:p>
    <w:p w:rsidR="00A05499" w:rsidRDefault="00BD7203" w:rsidP="00E855AE">
      <w:r>
        <w:rPr>
          <w:rFonts w:hint="eastAsia"/>
        </w:rPr>
        <w:t xml:space="preserve">４　</w:t>
      </w:r>
      <w:r w:rsidR="00A05499">
        <w:rPr>
          <w:rFonts w:hint="eastAsia"/>
        </w:rPr>
        <w:t xml:space="preserve">会次第　</w:t>
      </w:r>
    </w:p>
    <w:p w:rsidR="00A05499" w:rsidRDefault="00A05499" w:rsidP="00A05499">
      <w:r>
        <w:rPr>
          <w:rFonts w:hint="eastAsia"/>
        </w:rPr>
        <w:t xml:space="preserve">（１）開会行事　</w:t>
      </w:r>
    </w:p>
    <w:p w:rsidR="00BD7203" w:rsidRDefault="00BD7203" w:rsidP="007D588F">
      <w:pPr>
        <w:ind w:firstLineChars="200" w:firstLine="398"/>
      </w:pPr>
      <w:r>
        <w:rPr>
          <w:rFonts w:hint="eastAsia"/>
        </w:rPr>
        <w:t>①　あいさつ</w:t>
      </w:r>
    </w:p>
    <w:p w:rsidR="00114BB6" w:rsidRDefault="00A05499" w:rsidP="007D588F">
      <w:pPr>
        <w:ind w:firstLineChars="300" w:firstLine="597"/>
      </w:pPr>
      <w:r>
        <w:rPr>
          <w:rFonts w:hint="eastAsia"/>
        </w:rPr>
        <w:t>ア　熊本県教育委員会あいさつ　　　熊本県教育長　田崎　龍一　様</w:t>
      </w:r>
      <w:r w:rsidR="00114BB6">
        <w:rPr>
          <w:rFonts w:hint="eastAsia"/>
        </w:rPr>
        <w:t xml:space="preserve">　</w:t>
      </w:r>
    </w:p>
    <w:p w:rsidR="00114BB6" w:rsidRDefault="00114BB6" w:rsidP="007D588F">
      <w:pPr>
        <w:ind w:firstLineChars="500" w:firstLine="995"/>
      </w:pPr>
      <w:r>
        <w:rPr>
          <w:rFonts w:hint="eastAsia"/>
        </w:rPr>
        <w:t xml:space="preserve">・学校の取組に支援いただき感謝申し上げる　</w:t>
      </w:r>
    </w:p>
    <w:p w:rsidR="003C06E4" w:rsidRDefault="0002637F" w:rsidP="007D588F">
      <w:pPr>
        <w:ind w:firstLineChars="500" w:firstLine="995"/>
      </w:pPr>
      <w:r>
        <w:rPr>
          <w:rFonts w:hint="eastAsia"/>
        </w:rPr>
        <w:t>・県議会が開催されており、</w:t>
      </w:r>
      <w:r w:rsidR="00114BB6">
        <w:rPr>
          <w:rFonts w:hint="eastAsia"/>
        </w:rPr>
        <w:t xml:space="preserve">教育問題について質問があった　　</w:t>
      </w:r>
    </w:p>
    <w:p w:rsidR="003C06E4" w:rsidRDefault="00114BB6" w:rsidP="007D588F">
      <w:pPr>
        <w:ind w:firstLineChars="500" w:firstLine="995"/>
      </w:pPr>
      <w:r>
        <w:rPr>
          <w:rFonts w:hint="eastAsia"/>
        </w:rPr>
        <w:t>・地域での問題についてお聴かせいただければありがたい</w:t>
      </w:r>
      <w:r w:rsidR="003C06E4">
        <w:rPr>
          <w:rFonts w:hint="eastAsia"/>
        </w:rPr>
        <w:t xml:space="preserve">　</w:t>
      </w:r>
    </w:p>
    <w:p w:rsidR="003C06E4" w:rsidRDefault="003C06E4" w:rsidP="007D588F">
      <w:pPr>
        <w:ind w:firstLineChars="500" w:firstLine="995"/>
      </w:pPr>
      <w:r>
        <w:rPr>
          <w:rFonts w:hint="eastAsia"/>
        </w:rPr>
        <w:t xml:space="preserve">・家庭・地域と連携してやっていかないと教育問題は解決できない　</w:t>
      </w:r>
    </w:p>
    <w:p w:rsidR="003C06E4" w:rsidRDefault="003C06E4" w:rsidP="007D588F">
      <w:pPr>
        <w:ind w:firstLineChars="500" w:firstLine="995"/>
      </w:pPr>
      <w:r>
        <w:rPr>
          <w:rFonts w:hint="eastAsia"/>
        </w:rPr>
        <w:t xml:space="preserve">・いじめ調査委員会を設置し、いじめ問題の基本方針を作成中　　</w:t>
      </w:r>
    </w:p>
    <w:p w:rsidR="003C06E4" w:rsidRDefault="003C06E4" w:rsidP="007D588F">
      <w:pPr>
        <w:ind w:firstLineChars="600" w:firstLine="1194"/>
      </w:pPr>
      <w:r>
        <w:rPr>
          <w:rFonts w:hint="eastAsia"/>
        </w:rPr>
        <w:t xml:space="preserve">力を合わせて取り組んでいきたい　</w:t>
      </w:r>
    </w:p>
    <w:p w:rsidR="003C06E4" w:rsidRDefault="003C06E4" w:rsidP="007D588F">
      <w:pPr>
        <w:ind w:firstLineChars="300" w:firstLine="597"/>
      </w:pPr>
      <w:r>
        <w:rPr>
          <w:rFonts w:hint="eastAsia"/>
        </w:rPr>
        <w:t xml:space="preserve">イ　熊本県公立高等学校ＰＴＡ連合会あいさつ　　　熊本県高Ｐ連会長　　田上　忍　　</w:t>
      </w:r>
    </w:p>
    <w:p w:rsidR="003C06E4" w:rsidRDefault="003C06E4" w:rsidP="007D588F">
      <w:pPr>
        <w:ind w:firstLineChars="500" w:firstLine="995"/>
      </w:pPr>
      <w:r>
        <w:rPr>
          <w:rFonts w:hint="eastAsia"/>
        </w:rPr>
        <w:t xml:space="preserve">・自転車事故、スマホ、いじめ等の問題は子どもだけの問題ではない　</w:t>
      </w:r>
    </w:p>
    <w:p w:rsidR="00BD7203" w:rsidRDefault="003C06E4" w:rsidP="007D588F">
      <w:pPr>
        <w:ind w:firstLineChars="600" w:firstLine="1194"/>
      </w:pPr>
      <w:r>
        <w:rPr>
          <w:rFonts w:hint="eastAsia"/>
        </w:rPr>
        <w:t>保護者の認識・教育が大切</w:t>
      </w:r>
      <w:r w:rsidR="00BD7203">
        <w:rPr>
          <w:rFonts w:hint="eastAsia"/>
        </w:rPr>
        <w:t xml:space="preserve">　</w:t>
      </w:r>
    </w:p>
    <w:p w:rsidR="00BB6AF2" w:rsidRDefault="00BD7203" w:rsidP="007D588F">
      <w:pPr>
        <w:ind w:firstLineChars="500" w:firstLine="995"/>
      </w:pPr>
      <w:r>
        <w:rPr>
          <w:rFonts w:hint="eastAsia"/>
        </w:rPr>
        <w:t xml:space="preserve">・教育委員会や県Ｐ連（小中学校）と連携しながらやっていきたい　</w:t>
      </w:r>
    </w:p>
    <w:p w:rsidR="00BB6AF2" w:rsidRDefault="00E855AE" w:rsidP="00BB6AF2">
      <w:r>
        <w:rPr>
          <w:rFonts w:hint="eastAsia"/>
        </w:rPr>
        <w:t>（２）教育懇談</w:t>
      </w:r>
    </w:p>
    <w:p w:rsidR="00E855AE" w:rsidRDefault="00E855AE" w:rsidP="007D588F">
      <w:pPr>
        <w:ind w:firstLineChars="100" w:firstLine="199"/>
      </w:pPr>
      <w:r>
        <w:rPr>
          <w:rFonts w:hint="eastAsia"/>
        </w:rPr>
        <w:t xml:space="preserve">　①県高Ｐ連の活動内容について説明　</w:t>
      </w:r>
    </w:p>
    <w:p w:rsidR="0002637F" w:rsidRDefault="00E855AE" w:rsidP="007D588F">
      <w:pPr>
        <w:ind w:leftChars="300" w:left="995" w:hangingChars="200" w:hanging="398"/>
      </w:pPr>
      <w:r>
        <w:rPr>
          <w:rFonts w:hint="eastAsia"/>
        </w:rPr>
        <w:t xml:space="preserve">　田上会長</w:t>
      </w:r>
      <w:r w:rsidR="0002637F">
        <w:rPr>
          <w:rFonts w:hint="eastAsia"/>
        </w:rPr>
        <w:t>及び各委員長より、基本方針、重点事項、地区別指導者研究大会、各委員会の取</w:t>
      </w:r>
    </w:p>
    <w:p w:rsidR="00E855AE" w:rsidRDefault="0002637F" w:rsidP="007D588F">
      <w:pPr>
        <w:ind w:leftChars="300" w:left="995" w:hangingChars="200" w:hanging="398"/>
      </w:pPr>
      <w:r>
        <w:rPr>
          <w:rFonts w:hint="eastAsia"/>
        </w:rPr>
        <w:t>組などについて説明</w:t>
      </w:r>
      <w:r w:rsidR="00E855AE">
        <w:rPr>
          <w:rFonts w:hint="eastAsia"/>
        </w:rPr>
        <w:t xml:space="preserve">　</w:t>
      </w:r>
    </w:p>
    <w:p w:rsidR="001E1B70" w:rsidRDefault="00BB6AF2" w:rsidP="007D588F">
      <w:pPr>
        <w:ind w:firstLineChars="100" w:firstLine="199"/>
      </w:pPr>
      <w:r>
        <w:rPr>
          <w:rFonts w:hint="eastAsia"/>
        </w:rPr>
        <w:t xml:space="preserve">　②</w:t>
      </w:r>
      <w:r w:rsidR="000522EC">
        <w:rPr>
          <w:rFonts w:hint="eastAsia"/>
        </w:rPr>
        <w:t>質問</w:t>
      </w:r>
      <w:r>
        <w:rPr>
          <w:rFonts w:hint="eastAsia"/>
        </w:rPr>
        <w:t>事項についての</w:t>
      </w:r>
      <w:r w:rsidR="000522EC">
        <w:rPr>
          <w:rFonts w:hint="eastAsia"/>
        </w:rPr>
        <w:t>熊本県教育委員会からの</w:t>
      </w:r>
      <w:r>
        <w:rPr>
          <w:rFonts w:hint="eastAsia"/>
        </w:rPr>
        <w:t xml:space="preserve">回答　</w:t>
      </w:r>
    </w:p>
    <w:p w:rsidR="001E1B70" w:rsidRDefault="00BB6AF2" w:rsidP="007D588F">
      <w:pPr>
        <w:ind w:leftChars="300" w:left="796" w:hangingChars="100" w:hanging="199"/>
      </w:pPr>
      <w:r>
        <w:rPr>
          <w:rFonts w:hint="eastAsia"/>
        </w:rPr>
        <w:t>ア</w:t>
      </w:r>
      <w:r w:rsidR="000522EC">
        <w:rPr>
          <w:rFonts w:hint="eastAsia"/>
        </w:rPr>
        <w:t xml:space="preserve">　子どもたちの交通事故、特に自転車事故は重要な課題であり、被害者となって大切な命を落としたり、加害者となって高額の賠償金を請求されるなどの事象が発生している。子どもたちを交通事故から守り、交通事故を起こさせないために高Ｐ連では「自転車・バイク・歩行者</w:t>
      </w:r>
      <w:r w:rsidR="007273BB">
        <w:rPr>
          <w:rFonts w:hint="eastAsia"/>
        </w:rPr>
        <w:t>のマナーアップ運動」を実施することにしている。効果的に活動を展開</w:t>
      </w:r>
      <w:r w:rsidR="000522EC">
        <w:rPr>
          <w:rFonts w:hint="eastAsia"/>
        </w:rPr>
        <w:t>していくために、配慮すべき点などについてご指導ご助言をいただきたい。</w:t>
      </w:r>
      <w:r w:rsidR="001E1B70">
        <w:rPr>
          <w:rFonts w:hint="eastAsia"/>
        </w:rPr>
        <w:t xml:space="preserve">　</w:t>
      </w:r>
    </w:p>
    <w:p w:rsidR="001E1B70" w:rsidRDefault="001E1B70" w:rsidP="007D588F">
      <w:pPr>
        <w:ind w:leftChars="300" w:left="796" w:hangingChars="100" w:hanging="199"/>
      </w:pPr>
      <w:r>
        <w:rPr>
          <w:rFonts w:hint="eastAsia"/>
        </w:rPr>
        <w:t>【</w:t>
      </w:r>
      <w:r w:rsidR="004D4F44">
        <w:rPr>
          <w:rFonts w:hint="eastAsia"/>
        </w:rPr>
        <w:t>熊本県教育委員会</w:t>
      </w:r>
      <w:r>
        <w:rPr>
          <w:rFonts w:hint="eastAsia"/>
        </w:rPr>
        <w:t xml:space="preserve">様より】　</w:t>
      </w:r>
    </w:p>
    <w:p w:rsidR="001E1B70" w:rsidRDefault="001E1B70" w:rsidP="007D588F">
      <w:pPr>
        <w:ind w:leftChars="400" w:left="796"/>
      </w:pPr>
      <w:r>
        <w:rPr>
          <w:rFonts w:hint="eastAsia"/>
        </w:rPr>
        <w:t xml:space="preserve">・さまざまな取組に感謝している　　・平成１７年度以降は事故発生は減少傾向にある　</w:t>
      </w:r>
    </w:p>
    <w:p w:rsidR="001727E6" w:rsidRDefault="001E1B70" w:rsidP="007D588F">
      <w:pPr>
        <w:ind w:leftChars="400" w:left="995" w:hangingChars="100" w:hanging="199"/>
      </w:pPr>
      <w:r>
        <w:rPr>
          <w:rFonts w:hint="eastAsia"/>
        </w:rPr>
        <w:t>・法令違反で運転している</w:t>
      </w:r>
      <w:r w:rsidR="007273BB">
        <w:rPr>
          <w:rFonts w:hint="eastAsia"/>
        </w:rPr>
        <w:t>生徒がいる</w:t>
      </w:r>
      <w:r>
        <w:rPr>
          <w:rFonts w:hint="eastAsia"/>
        </w:rPr>
        <w:t xml:space="preserve">　</w:t>
      </w:r>
    </w:p>
    <w:p w:rsidR="001727E6" w:rsidRDefault="001727E6" w:rsidP="007D588F">
      <w:pPr>
        <w:ind w:firstLineChars="400" w:firstLine="796"/>
      </w:pPr>
      <w:r>
        <w:rPr>
          <w:rFonts w:hint="eastAsia"/>
        </w:rPr>
        <w:t>○</w:t>
      </w:r>
      <w:r w:rsidR="001E1B70">
        <w:rPr>
          <w:rFonts w:hint="eastAsia"/>
        </w:rPr>
        <w:t xml:space="preserve">マナーアップ運動を展開するうえでの留意点　</w:t>
      </w:r>
    </w:p>
    <w:p w:rsidR="001727E6" w:rsidRDefault="001E1B70" w:rsidP="007D588F">
      <w:pPr>
        <w:ind w:firstLineChars="500" w:firstLine="995"/>
      </w:pPr>
      <w:r>
        <w:rPr>
          <w:rFonts w:hint="eastAsia"/>
        </w:rPr>
        <w:t>①学校や</w:t>
      </w:r>
      <w:r w:rsidR="001727E6">
        <w:rPr>
          <w:rFonts w:hint="eastAsia"/>
        </w:rPr>
        <w:t>警察等の</w:t>
      </w:r>
      <w:r>
        <w:rPr>
          <w:rFonts w:hint="eastAsia"/>
        </w:rPr>
        <w:t>関係機関との連携のもとに、継続的かつ定期的に実施する。</w:t>
      </w:r>
    </w:p>
    <w:p w:rsidR="001727E6" w:rsidRDefault="001E1B70" w:rsidP="007D588F">
      <w:pPr>
        <w:ind w:leftChars="400" w:left="796" w:firstLineChars="200" w:firstLine="398"/>
      </w:pPr>
      <w:r>
        <w:rPr>
          <w:rFonts w:hint="eastAsia"/>
        </w:rPr>
        <w:t>例えば、月間、週間、</w:t>
      </w:r>
      <w:r w:rsidR="001727E6">
        <w:rPr>
          <w:rFonts w:hint="eastAsia"/>
        </w:rPr>
        <w:t>日、</w:t>
      </w:r>
      <w:r>
        <w:rPr>
          <w:rFonts w:hint="eastAsia"/>
        </w:rPr>
        <w:t>キャンペーン</w:t>
      </w:r>
      <w:r w:rsidR="0002637F">
        <w:rPr>
          <w:rFonts w:hint="eastAsia"/>
        </w:rPr>
        <w:t>など</w:t>
      </w:r>
      <w:r w:rsidR="001727E6">
        <w:rPr>
          <w:rFonts w:hint="eastAsia"/>
        </w:rPr>
        <w:t xml:space="preserve">　</w:t>
      </w:r>
    </w:p>
    <w:p w:rsidR="001727E6" w:rsidRDefault="001727E6" w:rsidP="007D588F">
      <w:pPr>
        <w:ind w:leftChars="400" w:left="796" w:firstLineChars="100" w:firstLine="199"/>
      </w:pPr>
      <w:r>
        <w:rPr>
          <w:rFonts w:hint="eastAsia"/>
        </w:rPr>
        <w:t xml:space="preserve">②組織全体で取り組む　</w:t>
      </w:r>
    </w:p>
    <w:p w:rsidR="001727E6" w:rsidRDefault="001727E6" w:rsidP="007D588F">
      <w:pPr>
        <w:ind w:leftChars="400" w:left="796" w:firstLineChars="200" w:firstLine="398"/>
      </w:pPr>
      <w:r>
        <w:rPr>
          <w:rFonts w:hint="eastAsia"/>
        </w:rPr>
        <w:lastRenderedPageBreak/>
        <w:t xml:space="preserve">・できるだけ多くの保護者に参加いただく　　</w:t>
      </w:r>
    </w:p>
    <w:p w:rsidR="001727E6" w:rsidRDefault="001727E6" w:rsidP="007D588F">
      <w:pPr>
        <w:ind w:leftChars="400" w:left="796" w:firstLineChars="200" w:firstLine="398"/>
      </w:pPr>
      <w:r>
        <w:rPr>
          <w:rFonts w:hint="eastAsia"/>
        </w:rPr>
        <w:t>・参加していることへの意識を持たせる</w:t>
      </w:r>
    </w:p>
    <w:p w:rsidR="001727E6" w:rsidRDefault="001727E6" w:rsidP="007D588F">
      <w:pPr>
        <w:ind w:leftChars="400" w:left="796" w:firstLineChars="300" w:firstLine="597"/>
      </w:pPr>
      <w:r>
        <w:rPr>
          <w:rFonts w:hint="eastAsia"/>
        </w:rPr>
        <w:t xml:space="preserve">「出かけるときの一声運動」、「親子の話し合い」など各家庭で話題にする　</w:t>
      </w:r>
    </w:p>
    <w:p w:rsidR="001B7647" w:rsidRDefault="001727E6" w:rsidP="007D588F">
      <w:pPr>
        <w:ind w:firstLineChars="500" w:firstLine="995"/>
      </w:pPr>
      <w:r>
        <w:rPr>
          <w:rFonts w:hint="eastAsia"/>
        </w:rPr>
        <w:t>③啓発活動の工夫　　　看板や昇り旗の作成など</w:t>
      </w:r>
      <w:r w:rsidR="001B7647">
        <w:rPr>
          <w:rFonts w:hint="eastAsia"/>
        </w:rPr>
        <w:t xml:space="preserve">　</w:t>
      </w:r>
    </w:p>
    <w:p w:rsidR="00DB5921" w:rsidRDefault="001B7647" w:rsidP="007D588F">
      <w:pPr>
        <w:ind w:firstLineChars="500" w:firstLine="995"/>
      </w:pPr>
      <w:r>
        <w:rPr>
          <w:rFonts w:hint="eastAsia"/>
        </w:rPr>
        <w:t>④</w:t>
      </w:r>
      <w:r w:rsidR="0002637F">
        <w:rPr>
          <w:rFonts w:hint="eastAsia"/>
        </w:rPr>
        <w:t>配布</w:t>
      </w:r>
      <w:r>
        <w:rPr>
          <w:rFonts w:hint="eastAsia"/>
        </w:rPr>
        <w:t>資料の紹介「自転車安全利用五則を守りましょう」</w:t>
      </w:r>
    </w:p>
    <w:p w:rsidR="00D228D0" w:rsidRDefault="00DB5921" w:rsidP="007D588F">
      <w:pPr>
        <w:ind w:leftChars="200" w:left="796" w:hangingChars="200" w:hanging="398"/>
      </w:pPr>
      <w:r>
        <w:rPr>
          <w:rFonts w:hint="eastAsia"/>
        </w:rPr>
        <w:t>イ　政府は来年度から一定額以上の収入のある家庭の子どもからは授業料を徴収する方針を打ち出している。授業料を納める子どもと免除される子どもとに分けられ、子どもたちの心的な面で問題が発生しないか心配である。ＰＴＡや家庭で配慮すべき点があればご教示いただきたい。</w:t>
      </w:r>
      <w:r w:rsidR="00BB6AF2">
        <w:rPr>
          <w:rFonts w:hint="eastAsia"/>
        </w:rPr>
        <w:t xml:space="preserve">　</w:t>
      </w:r>
    </w:p>
    <w:p w:rsidR="00D228D0" w:rsidRDefault="00DB5921" w:rsidP="007D588F">
      <w:pPr>
        <w:ind w:leftChars="300" w:left="796" w:hangingChars="100" w:hanging="199"/>
      </w:pPr>
      <w:r>
        <w:rPr>
          <w:rFonts w:hint="eastAsia"/>
        </w:rPr>
        <w:t>【熊本県教育委員会様より】</w:t>
      </w:r>
    </w:p>
    <w:p w:rsidR="00D228D0" w:rsidRDefault="00DB5921" w:rsidP="007D588F">
      <w:pPr>
        <w:ind w:leftChars="400" w:left="796" w:firstLineChars="100" w:firstLine="199"/>
      </w:pPr>
      <w:r>
        <w:rPr>
          <w:rFonts w:hint="eastAsia"/>
        </w:rPr>
        <w:t xml:space="preserve">・平成２６年４月より新入学生より実施　</w:t>
      </w:r>
      <w:r w:rsidR="00D228D0">
        <w:rPr>
          <w:rFonts w:hint="eastAsia"/>
        </w:rPr>
        <w:t xml:space="preserve">　９１０万円が限度　</w:t>
      </w:r>
    </w:p>
    <w:p w:rsidR="00D228D0" w:rsidRDefault="00D228D0" w:rsidP="007D588F">
      <w:pPr>
        <w:ind w:leftChars="400" w:left="796" w:firstLineChars="100" w:firstLine="199"/>
      </w:pPr>
      <w:r>
        <w:rPr>
          <w:rFonts w:hint="eastAsia"/>
        </w:rPr>
        <w:t>・</w:t>
      </w:r>
      <w:r w:rsidR="00935F10">
        <w:rPr>
          <w:rFonts w:hint="eastAsia"/>
        </w:rPr>
        <w:t>配布</w:t>
      </w:r>
      <w:r>
        <w:rPr>
          <w:rFonts w:hint="eastAsia"/>
        </w:rPr>
        <w:t xml:space="preserve">資料「高等学校等就学支援金について」説明　</w:t>
      </w:r>
    </w:p>
    <w:p w:rsidR="00D228D0" w:rsidRDefault="00D228D0" w:rsidP="007D588F">
      <w:pPr>
        <w:ind w:leftChars="400" w:left="796" w:firstLineChars="100" w:firstLine="199"/>
      </w:pPr>
      <w:r>
        <w:rPr>
          <w:rFonts w:hint="eastAsia"/>
        </w:rPr>
        <w:t xml:space="preserve">・中３の保護者へリーフレットを配布　</w:t>
      </w:r>
    </w:p>
    <w:p w:rsidR="00D228D0" w:rsidRDefault="00D228D0" w:rsidP="007D588F">
      <w:pPr>
        <w:ind w:leftChars="400" w:left="796" w:firstLineChars="100" w:firstLine="199"/>
      </w:pPr>
      <w:r>
        <w:rPr>
          <w:rFonts w:hint="eastAsia"/>
        </w:rPr>
        <w:t xml:space="preserve">○配慮すべきこと　</w:t>
      </w:r>
    </w:p>
    <w:p w:rsidR="00D228D0" w:rsidRDefault="00D228D0" w:rsidP="007D588F">
      <w:pPr>
        <w:ind w:leftChars="600" w:left="1393" w:hangingChars="100" w:hanging="199"/>
      </w:pPr>
      <w:r>
        <w:rPr>
          <w:rFonts w:hint="eastAsia"/>
        </w:rPr>
        <w:t xml:space="preserve">①「高等学校等就学支援金について」のリーフレットをとおして制度の趣旨、しくみを正しく理解し、子どもに正しく伝える。　</w:t>
      </w:r>
    </w:p>
    <w:p w:rsidR="00D228D0" w:rsidRDefault="00D228D0" w:rsidP="007D588F">
      <w:pPr>
        <w:ind w:leftChars="600" w:left="1393" w:hangingChars="100" w:hanging="199"/>
      </w:pPr>
      <w:r>
        <w:rPr>
          <w:rFonts w:hint="eastAsia"/>
        </w:rPr>
        <w:t>②不安や疑問</w:t>
      </w:r>
      <w:r w:rsidR="009C204C">
        <w:rPr>
          <w:rFonts w:hint="eastAsia"/>
        </w:rPr>
        <w:t>が生じた場合</w:t>
      </w:r>
      <w:r>
        <w:rPr>
          <w:rFonts w:hint="eastAsia"/>
        </w:rPr>
        <w:t xml:space="preserve">への対応　</w:t>
      </w:r>
    </w:p>
    <w:p w:rsidR="00456D65" w:rsidRDefault="00D228D0" w:rsidP="007D588F">
      <w:pPr>
        <w:ind w:leftChars="600" w:left="1393" w:hangingChars="100" w:hanging="199"/>
      </w:pPr>
      <w:r>
        <w:rPr>
          <w:rFonts w:hint="eastAsia"/>
        </w:rPr>
        <w:t>③家庭、生徒間での差別などが生じないように</w:t>
      </w:r>
      <w:r w:rsidR="009C204C">
        <w:rPr>
          <w:rFonts w:hint="eastAsia"/>
        </w:rPr>
        <w:t xml:space="preserve">　</w:t>
      </w:r>
    </w:p>
    <w:p w:rsidR="00033B06" w:rsidRDefault="009C204C" w:rsidP="007D588F">
      <w:pPr>
        <w:ind w:leftChars="225" w:left="647" w:hangingChars="100" w:hanging="199"/>
      </w:pPr>
      <w:r>
        <w:rPr>
          <w:rFonts w:hint="eastAsia"/>
        </w:rPr>
        <w:t xml:space="preserve">ウ　学校では、物品を搬送する際にトラックが必要な場合がある。しかしながら、事故防止や管理責任等の問題から置かないことになっている。このような場合の対応策があれば教えていただきたい。　</w:t>
      </w:r>
    </w:p>
    <w:p w:rsidR="00033B06" w:rsidRDefault="009C204C" w:rsidP="007D588F">
      <w:pPr>
        <w:ind w:firstLineChars="300" w:firstLine="597"/>
      </w:pPr>
      <w:r>
        <w:rPr>
          <w:rFonts w:hint="eastAsia"/>
        </w:rPr>
        <w:t>【熊本県教育委員会様より】</w:t>
      </w:r>
    </w:p>
    <w:p w:rsidR="00033B06" w:rsidRDefault="009C204C" w:rsidP="007D588F">
      <w:pPr>
        <w:ind w:firstLineChars="500" w:firstLine="995"/>
      </w:pPr>
      <w:r>
        <w:rPr>
          <w:rFonts w:hint="eastAsia"/>
        </w:rPr>
        <w:t>学校種によってトラックを保有しているところもある。</w:t>
      </w:r>
    </w:p>
    <w:p w:rsidR="00033B06" w:rsidRDefault="009C204C" w:rsidP="007D588F">
      <w:pPr>
        <w:ind w:firstLineChars="500" w:firstLine="995"/>
      </w:pPr>
      <w:r>
        <w:rPr>
          <w:rFonts w:hint="eastAsia"/>
        </w:rPr>
        <w:t>保有していない学校について</w:t>
      </w:r>
      <w:r w:rsidR="00033B06">
        <w:rPr>
          <w:rFonts w:hint="eastAsia"/>
        </w:rPr>
        <w:t>は、</w:t>
      </w:r>
      <w:r>
        <w:rPr>
          <w:rFonts w:hint="eastAsia"/>
        </w:rPr>
        <w:t>保護者の自家用車を借用する</w:t>
      </w:r>
      <w:r w:rsidR="00033B06">
        <w:rPr>
          <w:rFonts w:hint="eastAsia"/>
        </w:rPr>
        <w:t>。</w:t>
      </w:r>
      <w:r>
        <w:rPr>
          <w:rFonts w:hint="eastAsia"/>
        </w:rPr>
        <w:t xml:space="preserve">　　</w:t>
      </w:r>
    </w:p>
    <w:p w:rsidR="00935F10" w:rsidRDefault="009C204C" w:rsidP="007D588F">
      <w:pPr>
        <w:ind w:firstLineChars="600" w:firstLine="1194"/>
      </w:pPr>
      <w:r>
        <w:rPr>
          <w:rFonts w:hint="eastAsia"/>
        </w:rPr>
        <w:t>使用目的、内容、日時などを明確にして会長の事前承認のもとで使用</w:t>
      </w:r>
      <w:r w:rsidR="00033B06">
        <w:rPr>
          <w:rFonts w:hint="eastAsia"/>
        </w:rPr>
        <w:t>すること</w:t>
      </w:r>
      <w:r w:rsidR="00E855AE">
        <w:rPr>
          <w:rFonts w:hint="eastAsia"/>
        </w:rPr>
        <w:t xml:space="preserve">　</w:t>
      </w:r>
      <w:r w:rsidR="003C06E4">
        <w:rPr>
          <w:rFonts w:hint="eastAsia"/>
        </w:rPr>
        <w:t xml:space="preserve">　</w:t>
      </w:r>
    </w:p>
    <w:p w:rsidR="002A5FF8" w:rsidRDefault="00033B06" w:rsidP="007D588F">
      <w:pPr>
        <w:ind w:firstLineChars="600" w:firstLine="1194"/>
      </w:pPr>
      <w:r>
        <w:rPr>
          <w:rFonts w:hint="eastAsia"/>
        </w:rPr>
        <w:t xml:space="preserve">「ＰＴＡ共済」の活用ができる　</w:t>
      </w:r>
    </w:p>
    <w:p w:rsidR="002A5FF8" w:rsidRDefault="00033B06" w:rsidP="007D588F">
      <w:pPr>
        <w:ind w:firstLineChars="200" w:firstLine="398"/>
      </w:pPr>
      <w:r>
        <w:rPr>
          <w:rFonts w:hint="eastAsia"/>
        </w:rPr>
        <w:t xml:space="preserve">③熊本県教育委員会にお願いしたい事項　</w:t>
      </w:r>
    </w:p>
    <w:p w:rsidR="000D1954" w:rsidRDefault="00033B06" w:rsidP="007D588F">
      <w:pPr>
        <w:ind w:leftChars="300" w:left="796" w:hangingChars="100" w:hanging="199"/>
      </w:pPr>
      <w:r>
        <w:rPr>
          <w:rFonts w:hint="eastAsia"/>
        </w:rPr>
        <w:t>ア　本会では高校再編整備に伴い、地区割りの見直しを行った。しかし再編整備が終了し各地区の学校数や学校規模、生徒数などが明確にならないと各地区ＰＴＡ組織の運営上の課題が具体的に見えてこないので、当分の間は現行の地区割りのままでいくことになった。今後の高校再編整備計画について教えていただきたい。</w:t>
      </w:r>
    </w:p>
    <w:p w:rsidR="00A73CF9" w:rsidRDefault="000D1954" w:rsidP="007D588F">
      <w:pPr>
        <w:ind w:firstLineChars="300" w:firstLine="597"/>
      </w:pPr>
      <w:r>
        <w:rPr>
          <w:rFonts w:hint="eastAsia"/>
        </w:rPr>
        <w:t>【熊本県教育委員会様より】</w:t>
      </w:r>
      <w:r w:rsidR="003C06E4">
        <w:rPr>
          <w:rFonts w:hint="eastAsia"/>
        </w:rPr>
        <w:t xml:space="preserve">　</w:t>
      </w:r>
    </w:p>
    <w:p w:rsidR="00A73CF9" w:rsidRDefault="006D260F" w:rsidP="007D588F">
      <w:pPr>
        <w:ind w:firstLineChars="500" w:firstLine="995"/>
      </w:pPr>
      <w:r>
        <w:rPr>
          <w:rFonts w:hint="eastAsia"/>
        </w:rPr>
        <w:t>・</w:t>
      </w:r>
      <w:r w:rsidR="00A73CF9">
        <w:rPr>
          <w:rFonts w:hint="eastAsia"/>
        </w:rPr>
        <w:t>少子化、小規模化により適正化を図る必要性。再編整備を進めている。</w:t>
      </w:r>
    </w:p>
    <w:p w:rsidR="00A73CF9" w:rsidRDefault="006D260F" w:rsidP="007D588F">
      <w:pPr>
        <w:ind w:firstLineChars="500" w:firstLine="995"/>
      </w:pPr>
      <w:r>
        <w:rPr>
          <w:rFonts w:hint="eastAsia"/>
        </w:rPr>
        <w:t>・</w:t>
      </w:r>
      <w:r w:rsidR="00A73CF9">
        <w:rPr>
          <w:rFonts w:hint="eastAsia"/>
        </w:rPr>
        <w:t xml:space="preserve">３月に策定した後期の実施計画について　</w:t>
      </w:r>
    </w:p>
    <w:p w:rsidR="00A73CF9" w:rsidRDefault="00A73CF9" w:rsidP="007D588F">
      <w:pPr>
        <w:ind w:firstLineChars="700" w:firstLine="1393"/>
      </w:pPr>
      <w:r>
        <w:rPr>
          <w:rFonts w:hint="eastAsia"/>
        </w:rPr>
        <w:t xml:space="preserve">荒尾・南関→１校　　　</w:t>
      </w:r>
    </w:p>
    <w:p w:rsidR="006D260F" w:rsidRDefault="00A73CF9" w:rsidP="007D588F">
      <w:pPr>
        <w:ind w:firstLineChars="700" w:firstLine="1393"/>
      </w:pPr>
      <w:r>
        <w:rPr>
          <w:rFonts w:hint="eastAsia"/>
        </w:rPr>
        <w:t xml:space="preserve">苓明・河浦・苓洋→１校　</w:t>
      </w:r>
      <w:r w:rsidR="006D260F">
        <w:rPr>
          <w:rFonts w:hint="eastAsia"/>
        </w:rPr>
        <w:t>（</w:t>
      </w:r>
      <w:r>
        <w:rPr>
          <w:rFonts w:hint="eastAsia"/>
        </w:rPr>
        <w:t>苓明・苓洋の校舎を使用</w:t>
      </w:r>
      <w:r w:rsidR="006D260F">
        <w:rPr>
          <w:rFonts w:hint="eastAsia"/>
        </w:rPr>
        <w:t>）</w:t>
      </w:r>
      <w:r>
        <w:rPr>
          <w:rFonts w:hint="eastAsia"/>
        </w:rPr>
        <w:t xml:space="preserve">　　　</w:t>
      </w:r>
    </w:p>
    <w:p w:rsidR="006D260F" w:rsidRDefault="007273BB" w:rsidP="007D588F">
      <w:pPr>
        <w:ind w:leftChars="600" w:left="1194" w:firstLineChars="700" w:firstLine="1393"/>
      </w:pPr>
      <w:r>
        <w:rPr>
          <w:rFonts w:hint="eastAsia"/>
        </w:rPr>
        <w:t>※牛深・河浦の普通科</w:t>
      </w:r>
      <w:r w:rsidR="00A73CF9">
        <w:rPr>
          <w:rFonts w:hint="eastAsia"/>
        </w:rPr>
        <w:t>を牛深高校に</w:t>
      </w:r>
      <w:r w:rsidR="006D260F">
        <w:rPr>
          <w:rFonts w:hint="eastAsia"/>
        </w:rPr>
        <w:t xml:space="preserve">　</w:t>
      </w:r>
    </w:p>
    <w:p w:rsidR="006D260F" w:rsidRDefault="006D260F" w:rsidP="007D588F">
      <w:pPr>
        <w:ind w:firstLineChars="700" w:firstLine="1393"/>
      </w:pPr>
      <w:r>
        <w:rPr>
          <w:rFonts w:hint="eastAsia"/>
        </w:rPr>
        <w:t xml:space="preserve">◎平成２８年末に閉校し、平成２９年度に新しい学校へ　</w:t>
      </w:r>
    </w:p>
    <w:p w:rsidR="00CC7480" w:rsidRDefault="00935F10" w:rsidP="007D588F">
      <w:pPr>
        <w:ind w:firstLineChars="500" w:firstLine="995"/>
      </w:pPr>
      <w:r>
        <w:rPr>
          <w:rFonts w:hint="eastAsia"/>
        </w:rPr>
        <w:t>・</w:t>
      </w:r>
      <w:r w:rsidR="006D260F">
        <w:rPr>
          <w:rFonts w:hint="eastAsia"/>
        </w:rPr>
        <w:t>球磨地方</w:t>
      </w:r>
      <w:r w:rsidR="00CC7480">
        <w:rPr>
          <w:rFonts w:hint="eastAsia"/>
        </w:rPr>
        <w:t>の多良木・南稜・球磨商業については平成２７年度までに計画を示す</w:t>
      </w:r>
      <w:r w:rsidR="006D260F">
        <w:rPr>
          <w:rFonts w:hint="eastAsia"/>
        </w:rPr>
        <w:t xml:space="preserve">　</w:t>
      </w:r>
    </w:p>
    <w:p w:rsidR="00CC7480" w:rsidRDefault="006D260F" w:rsidP="007D588F">
      <w:pPr>
        <w:ind w:firstLineChars="500" w:firstLine="995"/>
      </w:pPr>
      <w:r>
        <w:rPr>
          <w:rFonts w:hint="eastAsia"/>
        </w:rPr>
        <w:t>・定員別、生徒数をもとに学級数の減　　菊池→１学級減　　北稜→１学級減</w:t>
      </w:r>
      <w:r w:rsidR="00CC7480">
        <w:rPr>
          <w:rFonts w:hint="eastAsia"/>
        </w:rPr>
        <w:t xml:space="preserve">　</w:t>
      </w:r>
    </w:p>
    <w:p w:rsidR="00CC7480" w:rsidRDefault="00935F10" w:rsidP="007D588F">
      <w:pPr>
        <w:ind w:firstLineChars="500" w:firstLine="995"/>
      </w:pPr>
      <w:r>
        <w:rPr>
          <w:rFonts w:hint="eastAsia"/>
        </w:rPr>
        <w:t>・</w:t>
      </w:r>
      <w:r w:rsidR="00CC7480">
        <w:rPr>
          <w:rFonts w:hint="eastAsia"/>
        </w:rPr>
        <w:t xml:space="preserve">ご理解とご協力をお願いしたい　</w:t>
      </w:r>
    </w:p>
    <w:p w:rsidR="00EA30A5" w:rsidRDefault="00CC7480" w:rsidP="007D588F">
      <w:pPr>
        <w:ind w:leftChars="300" w:left="796" w:hangingChars="100" w:hanging="199"/>
      </w:pPr>
      <w:r>
        <w:rPr>
          <w:rFonts w:hint="eastAsia"/>
        </w:rPr>
        <w:t>イ　日頃からＰＴＡ活動に対して先生方にご協力とご支援をいただき、たいへん感謝している。特に、団体費雇用職員が不在の学校ではＰＴＡ会費の徴収から文書処理まですべてにお世話になり、たいへん有り難く思っている。今後もこれまで同様各単位ＰＴＡの円滑な運営のために熊本県教育委員会並びに校長先生にご配慮をお願いしたい。</w:t>
      </w:r>
    </w:p>
    <w:p w:rsidR="00EA30A5" w:rsidRDefault="00CC7480" w:rsidP="007D588F">
      <w:pPr>
        <w:ind w:firstLineChars="400" w:firstLine="796"/>
      </w:pPr>
      <w:r>
        <w:rPr>
          <w:rFonts w:hint="eastAsia"/>
        </w:rPr>
        <w:t>【熊本県教育委員会様より】</w:t>
      </w:r>
    </w:p>
    <w:p w:rsidR="002115D9" w:rsidRDefault="00CC7480" w:rsidP="007D588F">
      <w:pPr>
        <w:ind w:leftChars="500" w:left="995" w:firstLineChars="100" w:firstLine="199"/>
      </w:pPr>
      <w:r>
        <w:rPr>
          <w:rFonts w:hint="eastAsia"/>
        </w:rPr>
        <w:t>学校教育の目的達成のためにＰＴＡから多大なご支援をいただいている。校長に</w:t>
      </w:r>
      <w:r w:rsidR="007273BB">
        <w:rPr>
          <w:rFonts w:hint="eastAsia"/>
        </w:rPr>
        <w:t>、</w:t>
      </w:r>
      <w:r w:rsidR="00EA30A5">
        <w:rPr>
          <w:rFonts w:hint="eastAsia"/>
        </w:rPr>
        <w:t>引き続き</w:t>
      </w:r>
      <w:r w:rsidR="00EA30A5">
        <w:rPr>
          <w:rFonts w:hint="eastAsia"/>
        </w:rPr>
        <w:lastRenderedPageBreak/>
        <w:t>協力をお願いしていく。</w:t>
      </w:r>
    </w:p>
    <w:p w:rsidR="002115D9" w:rsidRDefault="00EA30A5" w:rsidP="007D588F">
      <w:pPr>
        <w:ind w:leftChars="200" w:left="597" w:hangingChars="100" w:hanging="199"/>
      </w:pPr>
      <w:r>
        <w:rPr>
          <w:rFonts w:hint="eastAsia"/>
        </w:rPr>
        <w:t>④</w:t>
      </w:r>
      <w:r w:rsidR="002115D9">
        <w:rPr>
          <w:rFonts w:hint="eastAsia"/>
        </w:rPr>
        <w:t xml:space="preserve">　</w:t>
      </w:r>
      <w:r>
        <w:rPr>
          <w:rFonts w:hint="eastAsia"/>
        </w:rPr>
        <w:t xml:space="preserve">特別支援教育課から熊本県高Ｐ連への説明　</w:t>
      </w:r>
    </w:p>
    <w:p w:rsidR="00D32FD4" w:rsidRDefault="00EA30A5" w:rsidP="007D588F">
      <w:pPr>
        <w:ind w:leftChars="400" w:left="796" w:firstLineChars="100" w:firstLine="199"/>
      </w:pPr>
      <w:r>
        <w:rPr>
          <w:rFonts w:hint="eastAsia"/>
        </w:rPr>
        <w:t xml:space="preserve">高校における特別支援教育　</w:t>
      </w:r>
      <w:r w:rsidR="002115D9">
        <w:rPr>
          <w:rFonts w:hint="eastAsia"/>
        </w:rPr>
        <w:t>小中学校では</w:t>
      </w:r>
      <w:r>
        <w:rPr>
          <w:rFonts w:hint="eastAsia"/>
        </w:rPr>
        <w:t>「個別の支援計画」を作成</w:t>
      </w:r>
      <w:r w:rsidR="002115D9">
        <w:rPr>
          <w:rFonts w:hint="eastAsia"/>
        </w:rPr>
        <w:t>している。高校では４割の作成に留まっている。十分な知識を持った教師がいない。特別支援教育のコーディネーターを配置している。モデル校として鹿本農業高校に配置。学習指導の推進にあたっている。今後、他の学校にも広げていきたい。</w:t>
      </w:r>
    </w:p>
    <w:p w:rsidR="00D32FD4" w:rsidRDefault="00022164" w:rsidP="007D588F">
      <w:pPr>
        <w:ind w:firstLineChars="200" w:firstLine="398"/>
      </w:pPr>
      <w:r>
        <w:rPr>
          <w:rFonts w:hint="eastAsia"/>
        </w:rPr>
        <w:t xml:space="preserve">⑤人権同和教育課から熊本県高Ｐ連への説明　</w:t>
      </w:r>
    </w:p>
    <w:p w:rsidR="003F4B47" w:rsidRDefault="003F4B47" w:rsidP="007D588F">
      <w:pPr>
        <w:ind w:leftChars="400" w:left="796"/>
      </w:pPr>
      <w:r>
        <w:rPr>
          <w:rFonts w:hint="eastAsia"/>
        </w:rPr>
        <w:t>・</w:t>
      </w:r>
      <w:r w:rsidR="00A629C7">
        <w:rPr>
          <w:rFonts w:hint="eastAsia"/>
        </w:rPr>
        <w:t xml:space="preserve">「熊本県子ども人権集会」の紹介　１０月１２日（土）　パークドーム熊本で開催　</w:t>
      </w:r>
    </w:p>
    <w:p w:rsidR="003F4B47" w:rsidRDefault="00A629C7" w:rsidP="007D588F">
      <w:pPr>
        <w:ind w:leftChars="400" w:left="796" w:firstLineChars="100" w:firstLine="199"/>
      </w:pPr>
      <w:r>
        <w:rPr>
          <w:rFonts w:hint="eastAsia"/>
        </w:rPr>
        <w:t xml:space="preserve">成功裏に終えることができた。県高Ｐ連の協力に感謝。　</w:t>
      </w:r>
    </w:p>
    <w:p w:rsidR="003F4B47" w:rsidRDefault="003F4B47" w:rsidP="007D588F">
      <w:pPr>
        <w:ind w:leftChars="400" w:left="995" w:hangingChars="100" w:hanging="199"/>
      </w:pPr>
      <w:r>
        <w:rPr>
          <w:rFonts w:hint="eastAsia"/>
        </w:rPr>
        <w:t>・</w:t>
      </w:r>
      <w:r w:rsidR="00A629C7">
        <w:rPr>
          <w:rFonts w:hint="eastAsia"/>
        </w:rPr>
        <w:t>熊本県教育委員会主催ＰＴＡ等指導者研修</w:t>
      </w:r>
      <w:r w:rsidR="00D32FD4">
        <w:rPr>
          <w:rFonts w:hint="eastAsia"/>
        </w:rPr>
        <w:t xml:space="preserve">での「講話」を高Ｐ連から多数参加して聴いていただいた。　</w:t>
      </w:r>
    </w:p>
    <w:p w:rsidR="00CD365B" w:rsidRDefault="003F4B47" w:rsidP="007D588F">
      <w:pPr>
        <w:ind w:leftChars="400" w:left="995" w:hangingChars="100" w:hanging="199"/>
      </w:pPr>
      <w:r>
        <w:rPr>
          <w:rFonts w:hint="eastAsia"/>
        </w:rPr>
        <w:t>・</w:t>
      </w:r>
      <w:r w:rsidR="00D32FD4">
        <w:rPr>
          <w:rFonts w:hint="eastAsia"/>
        </w:rPr>
        <w:t>人権問題の解決には家庭・地域との連携や協力が必要</w:t>
      </w:r>
    </w:p>
    <w:p w:rsidR="00CD365B" w:rsidRDefault="00D32FD4" w:rsidP="007D588F">
      <w:pPr>
        <w:ind w:firstLineChars="100" w:firstLine="199"/>
      </w:pPr>
      <w:r>
        <w:rPr>
          <w:rFonts w:hint="eastAsia"/>
        </w:rPr>
        <w:t xml:space="preserve">　⑥協議（意見交換）</w:t>
      </w:r>
    </w:p>
    <w:p w:rsidR="00CD365B" w:rsidRDefault="00D32FD4" w:rsidP="007D588F">
      <w:pPr>
        <w:ind w:firstLineChars="200" w:firstLine="398"/>
      </w:pPr>
      <w:r>
        <w:rPr>
          <w:rFonts w:hint="eastAsia"/>
        </w:rPr>
        <w:t>「Ｉ</w:t>
      </w:r>
      <w:r w:rsidR="00CD365B">
        <w:rPr>
          <w:rFonts w:hint="eastAsia"/>
        </w:rPr>
        <w:t>Ｔ機器の安全・安心な利用といじめ防止について」</w:t>
      </w:r>
    </w:p>
    <w:p w:rsidR="00456D65" w:rsidRDefault="00CD365B" w:rsidP="007D588F">
      <w:pPr>
        <w:ind w:leftChars="400" w:left="796"/>
      </w:pPr>
      <w:r>
        <w:rPr>
          <w:rFonts w:hint="eastAsia"/>
        </w:rPr>
        <w:t>子どもたちの大部分が携帯電話やスマートフォンを持ち、生活の中心になっている子どももいる。しかしながら、使用方法や判断を誤り、たいへんな被害に遭う子どももいる。また、ＩＴ機器を利用しての中傷やいじめなど大きな社会問題となっている。子どもたちが</w:t>
      </w:r>
      <w:r w:rsidR="002115D9">
        <w:rPr>
          <w:rFonts w:hint="eastAsia"/>
        </w:rPr>
        <w:t xml:space="preserve">　</w:t>
      </w:r>
      <w:r>
        <w:rPr>
          <w:rFonts w:hint="eastAsia"/>
        </w:rPr>
        <w:t>ＩＴ機器を正しく活用し、すべての子どもたちが安心して楽しく生活を送ることができるようにするために、意見交換をお願いしたい。</w:t>
      </w:r>
    </w:p>
    <w:p w:rsidR="00456D65" w:rsidRDefault="009B268E" w:rsidP="007D588F">
      <w:pPr>
        <w:ind w:leftChars="400" w:left="796"/>
      </w:pPr>
      <w:r>
        <w:rPr>
          <w:rFonts w:hint="eastAsia"/>
        </w:rPr>
        <w:t>（</w:t>
      </w:r>
      <w:r w:rsidR="001B2FE8">
        <w:rPr>
          <w:rFonts w:hint="eastAsia"/>
        </w:rPr>
        <w:t>県教委</w:t>
      </w:r>
      <w:r w:rsidR="003F4B47">
        <w:rPr>
          <w:rFonts w:hint="eastAsia"/>
        </w:rPr>
        <w:t>より</w:t>
      </w:r>
      <w:r w:rsidR="001B2FE8">
        <w:rPr>
          <w:rFonts w:hint="eastAsia"/>
        </w:rPr>
        <w:t>現状を紹介</w:t>
      </w:r>
      <w:r w:rsidR="003F4B47">
        <w:rPr>
          <w:rFonts w:hint="eastAsia"/>
        </w:rPr>
        <w:t>）</w:t>
      </w:r>
    </w:p>
    <w:p w:rsidR="00456D65" w:rsidRDefault="001B2FE8" w:rsidP="007D588F">
      <w:pPr>
        <w:ind w:leftChars="400" w:left="796"/>
      </w:pPr>
      <w:r>
        <w:rPr>
          <w:rFonts w:hint="eastAsia"/>
        </w:rPr>
        <w:t xml:space="preserve">　・正しい使い方について日常的に指導していく　</w:t>
      </w:r>
    </w:p>
    <w:p w:rsidR="00456D65" w:rsidRDefault="001B2FE8" w:rsidP="007D588F">
      <w:pPr>
        <w:ind w:leftChars="500" w:left="1194" w:hangingChars="100" w:hanging="199"/>
      </w:pPr>
      <w:r>
        <w:rPr>
          <w:rFonts w:hint="eastAsia"/>
        </w:rPr>
        <w:t>・学校外での利用が多い　情報モラル教育推進のために情報委員会を設置。保護者の総会に出向いて研修</w:t>
      </w:r>
      <w:r w:rsidR="009B268E">
        <w:rPr>
          <w:rFonts w:hint="eastAsia"/>
        </w:rPr>
        <w:t xml:space="preserve">を行っている。　</w:t>
      </w:r>
    </w:p>
    <w:p w:rsidR="00456D65" w:rsidRDefault="003F4B47" w:rsidP="007D588F">
      <w:pPr>
        <w:ind w:leftChars="500" w:left="1194" w:hangingChars="100" w:hanging="199"/>
      </w:pPr>
      <w:r>
        <w:rPr>
          <w:rFonts w:hint="eastAsia"/>
        </w:rPr>
        <w:t>・各学校ごと</w:t>
      </w:r>
      <w:r w:rsidR="009B268E">
        <w:rPr>
          <w:rFonts w:hint="eastAsia"/>
        </w:rPr>
        <w:t xml:space="preserve">に生徒中心にルールづくりをしては　　</w:t>
      </w:r>
    </w:p>
    <w:p w:rsidR="00456D65" w:rsidRDefault="009B268E" w:rsidP="007D588F">
      <w:pPr>
        <w:ind w:leftChars="416" w:left="1226" w:hangingChars="200" w:hanging="398"/>
      </w:pPr>
      <w:r>
        <w:rPr>
          <w:rFonts w:hint="eastAsia"/>
        </w:rPr>
        <w:t>（</w:t>
      </w:r>
      <w:r w:rsidR="001B2FE8">
        <w:rPr>
          <w:rFonts w:hint="eastAsia"/>
        </w:rPr>
        <w:t>県高Ｐ連</w:t>
      </w:r>
      <w:r>
        <w:rPr>
          <w:rFonts w:hint="eastAsia"/>
        </w:rPr>
        <w:t>〉</w:t>
      </w:r>
      <w:r w:rsidR="001B2FE8">
        <w:rPr>
          <w:rFonts w:hint="eastAsia"/>
        </w:rPr>
        <w:t>スマホ・ケイタイの学校持ち込みについて</w:t>
      </w:r>
      <w:r w:rsidR="003F4B47">
        <w:rPr>
          <w:rFonts w:hint="eastAsia"/>
        </w:rPr>
        <w:t>、</w:t>
      </w:r>
      <w:r w:rsidR="001B2FE8">
        <w:rPr>
          <w:rFonts w:hint="eastAsia"/>
        </w:rPr>
        <w:t xml:space="preserve">県下足並みを揃えていただければありがたい　</w:t>
      </w:r>
    </w:p>
    <w:p w:rsidR="00456D65" w:rsidRDefault="009B268E" w:rsidP="007D588F">
      <w:pPr>
        <w:ind w:firstLineChars="400" w:firstLine="796"/>
      </w:pPr>
      <w:r>
        <w:rPr>
          <w:rFonts w:hint="eastAsia"/>
        </w:rPr>
        <w:t>（</w:t>
      </w:r>
      <w:r w:rsidR="001B2FE8">
        <w:rPr>
          <w:rFonts w:hint="eastAsia"/>
        </w:rPr>
        <w:t>県教委</w:t>
      </w:r>
      <w:r>
        <w:rPr>
          <w:rFonts w:hint="eastAsia"/>
        </w:rPr>
        <w:t>）</w:t>
      </w:r>
      <w:r w:rsidR="00F66FBC">
        <w:rPr>
          <w:rFonts w:hint="eastAsia"/>
        </w:rPr>
        <w:t>基本方針→</w:t>
      </w:r>
      <w:r w:rsidR="001B2FE8">
        <w:rPr>
          <w:rFonts w:hint="eastAsia"/>
        </w:rPr>
        <w:t>所持はしても学校では使わない。その後は</w:t>
      </w:r>
      <w:r>
        <w:rPr>
          <w:rFonts w:hint="eastAsia"/>
        </w:rPr>
        <w:t xml:space="preserve">各学校で判断している。　</w:t>
      </w:r>
    </w:p>
    <w:p w:rsidR="00F66FBC" w:rsidRDefault="009B268E" w:rsidP="007D588F">
      <w:pPr>
        <w:ind w:firstLineChars="600" w:firstLine="1194"/>
      </w:pPr>
      <w:r>
        <w:rPr>
          <w:rFonts w:hint="eastAsia"/>
        </w:rPr>
        <w:t xml:space="preserve">・ケイタイを禁止することと情報モラルは別な問題になる　</w:t>
      </w:r>
    </w:p>
    <w:p w:rsidR="00F66FBC" w:rsidRDefault="009B268E" w:rsidP="007D588F">
      <w:pPr>
        <w:ind w:firstLineChars="400" w:firstLine="796"/>
      </w:pPr>
      <w:r>
        <w:rPr>
          <w:rFonts w:hint="eastAsia"/>
        </w:rPr>
        <w:t xml:space="preserve">（県高Ｐ連）いじめは犯罪である。子どもに意識を持たせることが大切　</w:t>
      </w:r>
    </w:p>
    <w:p w:rsidR="00F66FBC" w:rsidRDefault="009B268E" w:rsidP="007D588F">
      <w:pPr>
        <w:ind w:firstLineChars="400" w:firstLine="796"/>
      </w:pPr>
      <w:r>
        <w:rPr>
          <w:rFonts w:hint="eastAsia"/>
        </w:rPr>
        <w:t xml:space="preserve">（県高Ｐ連）フィルタリングの確立を上げる　</w:t>
      </w:r>
    </w:p>
    <w:p w:rsidR="00F66FBC" w:rsidRDefault="00CE432A" w:rsidP="007D588F">
      <w:pPr>
        <w:ind w:firstLineChars="400" w:firstLine="796"/>
      </w:pPr>
      <w:r>
        <w:rPr>
          <w:rFonts w:hint="eastAsia"/>
        </w:rPr>
        <w:t xml:space="preserve">（県教委）保護者と子どもの意識の差がある。家庭でしっかり向き合ってもらいたい　</w:t>
      </w:r>
    </w:p>
    <w:p w:rsidR="00F66FBC" w:rsidRDefault="00CE432A" w:rsidP="007D588F">
      <w:pPr>
        <w:ind w:leftChars="400" w:left="1194" w:hangingChars="200" w:hanging="398"/>
      </w:pPr>
      <w:r>
        <w:rPr>
          <w:rFonts w:hint="eastAsia"/>
        </w:rPr>
        <w:t xml:space="preserve">（県高Ｐ連）保護者が子どもについていけない　地区によっては１０時以降は使用を自粛するようになっている　</w:t>
      </w:r>
    </w:p>
    <w:p w:rsidR="00F66FBC" w:rsidRDefault="00CE432A" w:rsidP="007D588F">
      <w:pPr>
        <w:ind w:leftChars="400" w:left="1194" w:hangingChars="200" w:hanging="398"/>
      </w:pPr>
      <w:r>
        <w:rPr>
          <w:rFonts w:hint="eastAsia"/>
        </w:rPr>
        <w:t>（県教委）このまま</w:t>
      </w:r>
      <w:r w:rsidR="003F4B47">
        <w:rPr>
          <w:rFonts w:hint="eastAsia"/>
        </w:rPr>
        <w:t>、</w:t>
      </w:r>
      <w:r>
        <w:rPr>
          <w:rFonts w:hint="eastAsia"/>
        </w:rPr>
        <w:t>問題が起きてから対応していくのでよいのか。便利さを追い求めている。県教委・県高Ｐ連・県Ｐ連が会社に申し入れていく必要があるのでは。動かないとだめではないだろうか。危機感を持って年明けに連盟で申し入れをできたら</w:t>
      </w:r>
      <w:r w:rsidR="003F4B47">
        <w:rPr>
          <w:rFonts w:hint="eastAsia"/>
        </w:rPr>
        <w:t>。</w:t>
      </w:r>
      <w:r w:rsidR="00984BE9">
        <w:rPr>
          <w:rFonts w:hint="eastAsia"/>
        </w:rPr>
        <w:t xml:space="preserve">　</w:t>
      </w:r>
    </w:p>
    <w:p w:rsidR="00F66FBC" w:rsidRDefault="00F66FBC" w:rsidP="007D588F">
      <w:pPr>
        <w:ind w:leftChars="400" w:left="1194" w:hangingChars="200" w:hanging="398"/>
      </w:pPr>
      <w:r>
        <w:rPr>
          <w:rFonts w:hint="eastAsia"/>
        </w:rPr>
        <w:t>（県高Ｐ連）親</w:t>
      </w:r>
      <w:r w:rsidR="00984BE9">
        <w:rPr>
          <w:rFonts w:hint="eastAsia"/>
        </w:rPr>
        <w:t>子の信頼関係が大事。了解のうえで子どものスマホのチェックをしている</w:t>
      </w:r>
      <w:r>
        <w:rPr>
          <w:rFonts w:hint="eastAsia"/>
        </w:rPr>
        <w:t>。</w:t>
      </w:r>
      <w:r w:rsidR="00984BE9">
        <w:rPr>
          <w:rFonts w:hint="eastAsia"/>
        </w:rPr>
        <w:t xml:space="preserve">　</w:t>
      </w:r>
    </w:p>
    <w:p w:rsidR="00F66FBC" w:rsidRDefault="00984BE9" w:rsidP="007D588F">
      <w:pPr>
        <w:ind w:leftChars="400" w:left="1194" w:hangingChars="200" w:hanging="398"/>
      </w:pPr>
      <w:r>
        <w:rPr>
          <w:rFonts w:hint="eastAsia"/>
        </w:rPr>
        <w:t>（県高Ｐ連）親も子も使っていない</w:t>
      </w:r>
      <w:r w:rsidR="00F66FBC">
        <w:rPr>
          <w:rFonts w:hint="eastAsia"/>
        </w:rPr>
        <w:t>。</w:t>
      </w:r>
      <w:r>
        <w:rPr>
          <w:rFonts w:hint="eastAsia"/>
        </w:rPr>
        <w:t>機器がある以上おっかけっこになるのでは</w:t>
      </w:r>
      <w:r w:rsidR="00F66FBC">
        <w:rPr>
          <w:rFonts w:hint="eastAsia"/>
        </w:rPr>
        <w:t>。</w:t>
      </w:r>
      <w:r>
        <w:rPr>
          <w:rFonts w:hint="eastAsia"/>
        </w:rPr>
        <w:t xml:space="preserve">　</w:t>
      </w:r>
    </w:p>
    <w:p w:rsidR="00F66FBC" w:rsidRDefault="00456D65" w:rsidP="007D588F">
      <w:pPr>
        <w:ind w:leftChars="400" w:left="1194" w:hangingChars="200" w:hanging="398"/>
      </w:pPr>
      <w:r>
        <w:rPr>
          <w:rFonts w:hint="eastAsia"/>
        </w:rPr>
        <w:t>（県高Ｐ連）子どもが幼くなった</w:t>
      </w:r>
      <w:r w:rsidR="00F66FBC">
        <w:rPr>
          <w:rFonts w:hint="eastAsia"/>
        </w:rPr>
        <w:t>。</w:t>
      </w:r>
      <w:r>
        <w:rPr>
          <w:rFonts w:hint="eastAsia"/>
        </w:rPr>
        <w:t>落ち着きがない、忍耐力など、内面が幼くなって</w:t>
      </w:r>
      <w:r w:rsidR="00F66FBC">
        <w:rPr>
          <w:rFonts w:hint="eastAsia"/>
        </w:rPr>
        <w:t>いる。</w:t>
      </w:r>
    </w:p>
    <w:p w:rsidR="00F66FBC" w:rsidRDefault="00456D65" w:rsidP="007D588F">
      <w:pPr>
        <w:ind w:leftChars="400" w:left="1194" w:hangingChars="200" w:hanging="398"/>
      </w:pPr>
      <w:r>
        <w:rPr>
          <w:rFonts w:hint="eastAsia"/>
        </w:rPr>
        <w:t>（県教委）学校でも感じている</w:t>
      </w:r>
      <w:r w:rsidR="00F66FBC">
        <w:rPr>
          <w:rFonts w:hint="eastAsia"/>
        </w:rPr>
        <w:t>。</w:t>
      </w:r>
      <w:r>
        <w:rPr>
          <w:rFonts w:hint="eastAsia"/>
        </w:rPr>
        <w:t>時代の変化とともに教育方法を変えねばならない</w:t>
      </w:r>
      <w:r w:rsidR="00F66FBC">
        <w:rPr>
          <w:rFonts w:hint="eastAsia"/>
        </w:rPr>
        <w:t>。</w:t>
      </w:r>
      <w:r>
        <w:rPr>
          <w:rFonts w:hint="eastAsia"/>
        </w:rPr>
        <w:t>できないことをできるようにして卒業させたい</w:t>
      </w:r>
    </w:p>
    <w:p w:rsidR="00F66FBC" w:rsidRDefault="00F66FBC" w:rsidP="00F66FBC">
      <w:r>
        <w:rPr>
          <w:rFonts w:hint="eastAsia"/>
        </w:rPr>
        <w:t xml:space="preserve">（３）お礼　熊本県教育委員会　様　</w:t>
      </w:r>
    </w:p>
    <w:p w:rsidR="00A05499" w:rsidRPr="00A05499" w:rsidRDefault="00A05499" w:rsidP="00F66FBC"/>
    <w:sectPr w:rsidR="00A05499" w:rsidRPr="00A05499" w:rsidSect="007D588F">
      <w:pgSz w:w="11906" w:h="16838" w:code="9"/>
      <w:pgMar w:top="1134" w:right="1134" w:bottom="1077" w:left="1418" w:header="851" w:footer="992" w:gutter="0"/>
      <w:cols w:space="425"/>
      <w:docGrid w:type="linesAndChars" w:linePitch="325" w:charSpace="-22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D7" w:rsidRDefault="001E41D7" w:rsidP="00F15723">
      <w:r>
        <w:separator/>
      </w:r>
    </w:p>
  </w:endnote>
  <w:endnote w:type="continuationSeparator" w:id="1">
    <w:p w:rsidR="001E41D7" w:rsidRDefault="001E41D7" w:rsidP="00F1572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D7" w:rsidRDefault="001E41D7" w:rsidP="00F15723">
      <w:r>
        <w:separator/>
      </w:r>
    </w:p>
  </w:footnote>
  <w:footnote w:type="continuationSeparator" w:id="1">
    <w:p w:rsidR="001E41D7" w:rsidRDefault="001E41D7" w:rsidP="00F157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99"/>
  <w:drawingGridVerticalSpacing w:val="325"/>
  <w:displayHorizontalDrawingGridEvery w:val="0"/>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499"/>
    <w:rsid w:val="00022164"/>
    <w:rsid w:val="0002637F"/>
    <w:rsid w:val="00033B06"/>
    <w:rsid w:val="000522EC"/>
    <w:rsid w:val="000D1954"/>
    <w:rsid w:val="00114BB6"/>
    <w:rsid w:val="001727E6"/>
    <w:rsid w:val="001742B8"/>
    <w:rsid w:val="001B2FE8"/>
    <w:rsid w:val="001B7647"/>
    <w:rsid w:val="001E1B70"/>
    <w:rsid w:val="001E41D7"/>
    <w:rsid w:val="002115D9"/>
    <w:rsid w:val="002A5FF8"/>
    <w:rsid w:val="00357CE8"/>
    <w:rsid w:val="003C06E4"/>
    <w:rsid w:val="003F4B47"/>
    <w:rsid w:val="00456D65"/>
    <w:rsid w:val="004D4F44"/>
    <w:rsid w:val="00666C50"/>
    <w:rsid w:val="006D260F"/>
    <w:rsid w:val="007273BB"/>
    <w:rsid w:val="007D588F"/>
    <w:rsid w:val="00935F10"/>
    <w:rsid w:val="00984BE9"/>
    <w:rsid w:val="009855D1"/>
    <w:rsid w:val="009B268E"/>
    <w:rsid w:val="009C204C"/>
    <w:rsid w:val="009E3960"/>
    <w:rsid w:val="00A05499"/>
    <w:rsid w:val="00A629C7"/>
    <w:rsid w:val="00A73CF9"/>
    <w:rsid w:val="00AB5959"/>
    <w:rsid w:val="00BB6AF2"/>
    <w:rsid w:val="00BD7203"/>
    <w:rsid w:val="00CC7480"/>
    <w:rsid w:val="00CD365B"/>
    <w:rsid w:val="00CE432A"/>
    <w:rsid w:val="00D228D0"/>
    <w:rsid w:val="00D32FD4"/>
    <w:rsid w:val="00DB5921"/>
    <w:rsid w:val="00DC3FFB"/>
    <w:rsid w:val="00E153B1"/>
    <w:rsid w:val="00E855AE"/>
    <w:rsid w:val="00EA30A5"/>
    <w:rsid w:val="00F15723"/>
    <w:rsid w:val="00F66F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5499"/>
  </w:style>
  <w:style w:type="character" w:customStyle="1" w:styleId="a4">
    <w:name w:val="日付 (文字)"/>
    <w:basedOn w:val="a0"/>
    <w:link w:val="a3"/>
    <w:uiPriority w:val="99"/>
    <w:semiHidden/>
    <w:rsid w:val="00A05499"/>
  </w:style>
  <w:style w:type="paragraph" w:styleId="a5">
    <w:name w:val="Note Heading"/>
    <w:basedOn w:val="a"/>
    <w:next w:val="a"/>
    <w:link w:val="a6"/>
    <w:uiPriority w:val="99"/>
    <w:unhideWhenUsed/>
    <w:rsid w:val="00A05499"/>
    <w:pPr>
      <w:jc w:val="center"/>
    </w:pPr>
  </w:style>
  <w:style w:type="character" w:customStyle="1" w:styleId="a6">
    <w:name w:val="記 (文字)"/>
    <w:basedOn w:val="a0"/>
    <w:link w:val="a5"/>
    <w:uiPriority w:val="99"/>
    <w:rsid w:val="00A05499"/>
  </w:style>
  <w:style w:type="paragraph" w:styleId="a7">
    <w:name w:val="Closing"/>
    <w:basedOn w:val="a"/>
    <w:link w:val="a8"/>
    <w:uiPriority w:val="99"/>
    <w:unhideWhenUsed/>
    <w:rsid w:val="00A05499"/>
    <w:pPr>
      <w:jc w:val="right"/>
    </w:pPr>
  </w:style>
  <w:style w:type="character" w:customStyle="1" w:styleId="a8">
    <w:name w:val="結語 (文字)"/>
    <w:basedOn w:val="a0"/>
    <w:link w:val="a7"/>
    <w:uiPriority w:val="99"/>
    <w:rsid w:val="00A05499"/>
  </w:style>
  <w:style w:type="paragraph" w:styleId="a9">
    <w:name w:val="Balloon Text"/>
    <w:basedOn w:val="a"/>
    <w:link w:val="aa"/>
    <w:uiPriority w:val="99"/>
    <w:semiHidden/>
    <w:unhideWhenUsed/>
    <w:rsid w:val="00DC3F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FFB"/>
    <w:rPr>
      <w:rFonts w:asciiTheme="majorHAnsi" w:eastAsiaTheme="majorEastAsia" w:hAnsiTheme="majorHAnsi" w:cstheme="majorBidi"/>
      <w:sz w:val="18"/>
      <w:szCs w:val="18"/>
    </w:rPr>
  </w:style>
  <w:style w:type="paragraph" w:styleId="ab">
    <w:name w:val="header"/>
    <w:basedOn w:val="a"/>
    <w:link w:val="ac"/>
    <w:uiPriority w:val="99"/>
    <w:semiHidden/>
    <w:unhideWhenUsed/>
    <w:rsid w:val="00F15723"/>
    <w:pPr>
      <w:tabs>
        <w:tab w:val="center" w:pos="4252"/>
        <w:tab w:val="right" w:pos="8504"/>
      </w:tabs>
      <w:snapToGrid w:val="0"/>
    </w:pPr>
  </w:style>
  <w:style w:type="character" w:customStyle="1" w:styleId="ac">
    <w:name w:val="ヘッダー (文字)"/>
    <w:basedOn w:val="a0"/>
    <w:link w:val="ab"/>
    <w:uiPriority w:val="99"/>
    <w:semiHidden/>
    <w:rsid w:val="00F15723"/>
  </w:style>
  <w:style w:type="paragraph" w:styleId="ad">
    <w:name w:val="footer"/>
    <w:basedOn w:val="a"/>
    <w:link w:val="ae"/>
    <w:uiPriority w:val="99"/>
    <w:semiHidden/>
    <w:unhideWhenUsed/>
    <w:rsid w:val="00F15723"/>
    <w:pPr>
      <w:tabs>
        <w:tab w:val="center" w:pos="4252"/>
        <w:tab w:val="right" w:pos="8504"/>
      </w:tabs>
      <w:snapToGrid w:val="0"/>
    </w:pPr>
  </w:style>
  <w:style w:type="character" w:customStyle="1" w:styleId="ae">
    <w:name w:val="フッター (文字)"/>
    <w:basedOn w:val="a0"/>
    <w:link w:val="ad"/>
    <w:uiPriority w:val="99"/>
    <w:semiHidden/>
    <w:rsid w:val="00F15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5499"/>
  </w:style>
  <w:style w:type="character" w:customStyle="1" w:styleId="a4">
    <w:name w:val="日付 (文字)"/>
    <w:basedOn w:val="a0"/>
    <w:link w:val="a3"/>
    <w:uiPriority w:val="99"/>
    <w:semiHidden/>
    <w:rsid w:val="00A05499"/>
  </w:style>
  <w:style w:type="paragraph" w:styleId="a5">
    <w:name w:val="Note Heading"/>
    <w:basedOn w:val="a"/>
    <w:next w:val="a"/>
    <w:link w:val="a6"/>
    <w:uiPriority w:val="99"/>
    <w:unhideWhenUsed/>
    <w:rsid w:val="00A05499"/>
    <w:pPr>
      <w:jc w:val="center"/>
    </w:pPr>
  </w:style>
  <w:style w:type="character" w:customStyle="1" w:styleId="a6">
    <w:name w:val="記 (文字)"/>
    <w:basedOn w:val="a0"/>
    <w:link w:val="a5"/>
    <w:uiPriority w:val="99"/>
    <w:rsid w:val="00A05499"/>
  </w:style>
  <w:style w:type="paragraph" w:styleId="a7">
    <w:name w:val="Closing"/>
    <w:basedOn w:val="a"/>
    <w:link w:val="a8"/>
    <w:uiPriority w:val="99"/>
    <w:unhideWhenUsed/>
    <w:rsid w:val="00A05499"/>
    <w:pPr>
      <w:jc w:val="right"/>
    </w:pPr>
  </w:style>
  <w:style w:type="character" w:customStyle="1" w:styleId="a8">
    <w:name w:val="結語 (文字)"/>
    <w:basedOn w:val="a0"/>
    <w:link w:val="a7"/>
    <w:uiPriority w:val="99"/>
    <w:rsid w:val="00A05499"/>
  </w:style>
  <w:style w:type="paragraph" w:styleId="a9">
    <w:name w:val="Balloon Text"/>
    <w:basedOn w:val="a"/>
    <w:link w:val="aa"/>
    <w:uiPriority w:val="99"/>
    <w:semiHidden/>
    <w:unhideWhenUsed/>
    <w:rsid w:val="00DC3F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F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fumi</cp:lastModifiedBy>
  <cp:revision>2</cp:revision>
  <cp:lastPrinted>2014-01-17T01:00:00Z</cp:lastPrinted>
  <dcterms:created xsi:type="dcterms:W3CDTF">2014-01-20T05:19:00Z</dcterms:created>
  <dcterms:modified xsi:type="dcterms:W3CDTF">2014-01-20T05:19:00Z</dcterms:modified>
</cp:coreProperties>
</file>